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C318" w14:textId="73B82777" w:rsidR="00F4453A" w:rsidRDefault="00F4453A" w:rsidP="000A6F56">
      <w:pPr>
        <w:pStyle w:val="Heading1"/>
        <w:jc w:val="center"/>
      </w:pPr>
      <w:r>
        <w:t>What will MRBC look like after lockdown?</w:t>
      </w:r>
    </w:p>
    <w:p w14:paraId="7ACF0560" w14:textId="730E2B88" w:rsidR="00F4453A" w:rsidRDefault="00F4453A" w:rsidP="00F4453A"/>
    <w:p w14:paraId="31A838AD" w14:textId="23302A8A" w:rsidR="00F4453A" w:rsidRDefault="00F4453A" w:rsidP="00F4453A">
      <w:r>
        <w:t>The aim of this questionnaire is to help us think about what the church will be like as lockdown eases and eventually ends.</w:t>
      </w:r>
      <w:r w:rsidR="00B4781C">
        <w:t xml:space="preserve"> </w:t>
      </w:r>
      <w:r>
        <w:t>There are two extreme scenarios to bear in mind:</w:t>
      </w:r>
    </w:p>
    <w:p w14:paraId="47896EAD" w14:textId="604883B7" w:rsidR="00F4453A" w:rsidRDefault="00F4453A" w:rsidP="00F4453A">
      <w:pPr>
        <w:pStyle w:val="ListParagraph"/>
        <w:numPr>
          <w:ilvl w:val="0"/>
          <w:numId w:val="1"/>
        </w:numPr>
      </w:pPr>
      <w:r>
        <w:t xml:space="preserve">Worst case – no vaccine and no treatment </w:t>
      </w:r>
      <w:r w:rsidR="00F701E2">
        <w:t>are</w:t>
      </w:r>
      <w:r>
        <w:t xml:space="preserve"> </w:t>
      </w:r>
      <w:r w:rsidR="008C17FF">
        <w:t>found,</w:t>
      </w:r>
      <w:r>
        <w:t xml:space="preserve"> and coronavirus remains a threat</w:t>
      </w:r>
    </w:p>
    <w:p w14:paraId="124BDEC6" w14:textId="07AB1B0D" w:rsidR="00F4453A" w:rsidRDefault="00F4453A" w:rsidP="00F4453A">
      <w:pPr>
        <w:pStyle w:val="ListParagraph"/>
        <w:numPr>
          <w:ilvl w:val="0"/>
          <w:numId w:val="1"/>
        </w:numPr>
      </w:pPr>
      <w:r>
        <w:t xml:space="preserve">Best case – vaccine and treatments </w:t>
      </w:r>
      <w:r w:rsidR="008C17FF">
        <w:t>are developed,</w:t>
      </w:r>
      <w:r>
        <w:t xml:space="preserve"> and coronavirus </w:t>
      </w:r>
      <w:r w:rsidR="00F701E2">
        <w:t xml:space="preserve">is </w:t>
      </w:r>
      <w:r>
        <w:t>no longer a threat</w:t>
      </w:r>
    </w:p>
    <w:p w14:paraId="00ED72A4" w14:textId="09DCC375" w:rsidR="00F4453A" w:rsidRDefault="00F4453A" w:rsidP="00F4453A"/>
    <w:p w14:paraId="40166DA2" w14:textId="13881235" w:rsidR="006E6684" w:rsidRDefault="006E6684" w:rsidP="006E6684">
      <w:r>
        <w:t>Yo</w:t>
      </w:r>
      <w:r>
        <w:t xml:space="preserve">u </w:t>
      </w:r>
      <w:proofErr w:type="gramStart"/>
      <w:r>
        <w:t>don’t</w:t>
      </w:r>
      <w:proofErr w:type="gramEnd"/>
      <w:r>
        <w:t xml:space="preserve"> have to answer all the questions</w:t>
      </w:r>
      <w:r>
        <w:t xml:space="preserve">, answer those you can. Please return the questionnaire </w:t>
      </w:r>
      <w:r>
        <w:t>by Friday 3</w:t>
      </w:r>
      <w:r w:rsidRPr="006B5AAC">
        <w:rPr>
          <w:vertAlign w:val="superscript"/>
        </w:rPr>
        <w:t>rd</w:t>
      </w:r>
      <w:r>
        <w:t xml:space="preserve"> July</w:t>
      </w:r>
      <w:r>
        <w:t>, details of how to do that are on the bottom of the next page.</w:t>
      </w:r>
    </w:p>
    <w:p w14:paraId="651FE371" w14:textId="77777777" w:rsidR="006E6684" w:rsidRDefault="006E6684" w:rsidP="00F4453A"/>
    <w:p w14:paraId="177403FA" w14:textId="1C5A6B1E" w:rsidR="00F4453A" w:rsidRDefault="00F4453A" w:rsidP="00F4453A">
      <w:r>
        <w:t>‘Neither do people pour new wine into old wineskins. If they do, the skins will burst; the wine will run out and the wineskins will be ruined. No, they pour new wine into new wineskins, and both are preserved.’ (Matthew 9:17)</w:t>
      </w:r>
    </w:p>
    <w:p w14:paraId="21AA1196" w14:textId="547ACEE3" w:rsidR="00F4453A" w:rsidRDefault="008C17FF" w:rsidP="00F445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A44575" wp14:editId="7942BEA2">
                <wp:simplePos x="0" y="0"/>
                <wp:positionH relativeFrom="column">
                  <wp:posOffset>52070</wp:posOffset>
                </wp:positionH>
                <wp:positionV relativeFrom="page">
                  <wp:posOffset>5704840</wp:posOffset>
                </wp:positionV>
                <wp:extent cx="6262370" cy="4010025"/>
                <wp:effectExtent l="19050" t="19050" r="24130" b="28575"/>
                <wp:wrapTight wrapText="bothSides">
                  <wp:wrapPolygon edited="0">
                    <wp:start x="-66" y="-103"/>
                    <wp:lineTo x="-66" y="21651"/>
                    <wp:lineTo x="21618" y="21651"/>
                    <wp:lineTo x="21618" y="-103"/>
                    <wp:lineTo x="-66" y="-10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DD06" w14:textId="00A72261" w:rsidR="00B4781C" w:rsidRPr="0084170E" w:rsidRDefault="00B4781C" w:rsidP="00B4781C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 w:rsidRPr="0084170E">
                              <w:rPr>
                                <w:b/>
                                <w:bCs/>
                              </w:rPr>
                              <w:t xml:space="preserve">The Lockdown </w:t>
                            </w:r>
                            <w:r w:rsidR="008C17FF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Pr="0084170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Our Church</w:t>
                            </w:r>
                          </w:p>
                          <w:p w14:paraId="7713793B" w14:textId="1EA64BDE" w:rsidR="00B4781C" w:rsidRPr="008C17FF" w:rsidRDefault="00B4781C" w:rsidP="00B478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>‘Come to me, all you who are weary and burdened, and I will give you rest. Take my yoke</w:t>
                            </w:r>
                          </w:p>
                          <w:p w14:paraId="411ECBE3" w14:textId="4A77B27A" w:rsidR="00B4781C" w:rsidRPr="008C17FF" w:rsidRDefault="00B4781C" w:rsidP="00B478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 xml:space="preserve">upon you and learn from me, for I am gentle and humble in </w:t>
                            </w:r>
                            <w:r w:rsidR="00F701E2" w:rsidRPr="008C17FF">
                              <w:rPr>
                                <w:i/>
                                <w:iCs/>
                              </w:rPr>
                              <w:t>heart,</w:t>
                            </w:r>
                            <w:r w:rsidRPr="008C17FF">
                              <w:rPr>
                                <w:i/>
                                <w:iCs/>
                              </w:rPr>
                              <w:t xml:space="preserve"> and you will find rest</w:t>
                            </w:r>
                          </w:p>
                          <w:p w14:paraId="205219CC" w14:textId="74EFF42F" w:rsidR="00B4781C" w:rsidRPr="008C17FF" w:rsidRDefault="00B4781C" w:rsidP="00B478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>for your souls. For my yoke is easy and my burden is light.’ (Matthew 11:28-30)</w:t>
                            </w:r>
                          </w:p>
                          <w:p w14:paraId="3C5F3587" w14:textId="77777777" w:rsidR="00B4781C" w:rsidRDefault="00B4781C" w:rsidP="00B4781C"/>
                          <w:p w14:paraId="473223B1" w14:textId="7897E337" w:rsidR="00B4781C" w:rsidRDefault="00B4781C" w:rsidP="00B478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have </w:t>
                            </w:r>
                            <w:r w:rsidR="008C17FF">
                              <w:t>you</w:t>
                            </w:r>
                            <w:r>
                              <w:t xml:space="preserve"> missed the most about church?</w:t>
                            </w:r>
                          </w:p>
                          <w:p w14:paraId="6A47B9AE" w14:textId="292B687A" w:rsidR="00B4781C" w:rsidRDefault="00B4781C" w:rsidP="00B4781C"/>
                          <w:p w14:paraId="0153E3B8" w14:textId="3F7CADA9" w:rsidR="00B4781C" w:rsidRDefault="00B4781C" w:rsidP="00B4781C"/>
                          <w:p w14:paraId="2D1F0E2D" w14:textId="77777777" w:rsidR="00EC1D69" w:rsidRDefault="00EC1D69" w:rsidP="00B4781C"/>
                          <w:p w14:paraId="699015B7" w14:textId="48E936A9" w:rsidR="00B4781C" w:rsidRDefault="00B4781C" w:rsidP="00B478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Are there any things </w:t>
                            </w:r>
                            <w:proofErr w:type="gramStart"/>
                            <w:r w:rsidR="008C17FF">
                              <w:t>you</w:t>
                            </w:r>
                            <w:r>
                              <w:t>’ve</w:t>
                            </w:r>
                            <w:proofErr w:type="gramEnd"/>
                            <w:r>
                              <w:t xml:space="preserve"> felt relieved to stop doing, things that </w:t>
                            </w:r>
                            <w:r w:rsidR="008C17FF">
                              <w:t>you</w:t>
                            </w:r>
                            <w:r>
                              <w:t xml:space="preserve"> won’t miss?</w:t>
                            </w:r>
                          </w:p>
                          <w:p w14:paraId="4A871978" w14:textId="15B68A18" w:rsidR="00B4781C" w:rsidRDefault="00B4781C" w:rsidP="00B4781C"/>
                          <w:p w14:paraId="16DC7804" w14:textId="5F9A048C" w:rsidR="00B4781C" w:rsidRDefault="00B4781C" w:rsidP="00B4781C"/>
                          <w:p w14:paraId="32AD5AAF" w14:textId="77777777" w:rsidR="00EC1D69" w:rsidRDefault="00EC1D69" w:rsidP="00B4781C"/>
                          <w:p w14:paraId="579DF435" w14:textId="77C40CDD" w:rsidR="00B4781C" w:rsidRDefault="00B4781C" w:rsidP="00B478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kinds of support and activities are </w:t>
                            </w:r>
                            <w:r w:rsidR="007D3E28">
                              <w:t>the church providing</w:t>
                            </w:r>
                            <w:r>
                              <w:t xml:space="preserve"> in person and online?</w:t>
                            </w:r>
                          </w:p>
                          <w:p w14:paraId="275167F5" w14:textId="393698CA" w:rsidR="00B4781C" w:rsidRDefault="00B4781C" w:rsidP="00B4781C"/>
                          <w:p w14:paraId="7E904D41" w14:textId="77777777" w:rsidR="00EC1D69" w:rsidRDefault="00EC1D69" w:rsidP="00B4781C"/>
                          <w:p w14:paraId="35548AE4" w14:textId="77777777" w:rsidR="00B4781C" w:rsidRDefault="00B4781C" w:rsidP="00B4781C"/>
                          <w:p w14:paraId="4C253875" w14:textId="409BFCBE" w:rsidR="00B4781C" w:rsidRDefault="00F701E2" w:rsidP="00B478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has</w:t>
                            </w:r>
                            <w:r w:rsidR="00B4781C">
                              <w:t xml:space="preserve"> been good about how </w:t>
                            </w:r>
                            <w:r>
                              <w:t>we have</w:t>
                            </w:r>
                            <w:r w:rsidR="00B4781C">
                              <w:t xml:space="preserve"> done things?</w:t>
                            </w:r>
                          </w:p>
                          <w:p w14:paraId="453B2A93" w14:textId="5964F421" w:rsidR="00B4781C" w:rsidRDefault="00B4781C" w:rsidP="00B4781C"/>
                          <w:p w14:paraId="10F6791F" w14:textId="77777777" w:rsidR="00B4781C" w:rsidRDefault="00B4781C" w:rsidP="00B4781C"/>
                          <w:p w14:paraId="4AF3CE59" w14:textId="77777777" w:rsidR="00B4781C" w:rsidRDefault="00B4781C" w:rsidP="00B4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44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449.2pt;width:493.1pt;height:31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TTJwIAAEYEAAAOAAAAZHJzL2Uyb0RvYy54bWysU9tu2zAMfR+wfxD0vthx0zQz4hRdugwD&#10;ugvQ7gNoWY6FyaInKbG7ry8lp6m7vQ3zgyGK1OHhIbm+HlrNjtI6habg81nKmTQCK2X2Bf/xsHu3&#10;4sx5MBVoNLLgj9Lx683bN+u+y2WGDepKWkYgxuV9V/DG+y5PEica2YKbYScNOWu0LXgy7T6pLPSE&#10;3uokS9Nl0qOtOotCOke3t6OTbyJ+XUvhv9W1k57pghM3H/82/svwTzZryPcWukaJEw34BxYtKENJ&#10;z1C34IEdrPoLqlXCosPazwS2Cda1EjLWQNXM0z+quW+gk7EWEsd1Z5nc/4MVX4/fLVMV9Y4zAy21&#10;6EEOnn3AgWVBnb5zOQXddxTmB7oOkaFS192h+OmYwW0DZi9vrMW+kVARu3l4mUyejjgugJT9F6wo&#10;DRw8RqChtm0AJDEYoVOXHs+dCVQEXS6zZXZxRS5BvgUplWaXMQfkz8876/wniS0Lh4Jban2Eh+Od&#10;84EO5M8hkT5qVe2U1tGw+3KrLTsCjckufid0Nw3ThvUFv1hR+lGCqdO9xtimFDSmfYXRKk8Dr1Vb&#10;8BWFjEGQB+E+mooeQO5B6fFMnLU5KRnEG2X0QzlQYJC3xOqRNLU4DjYtIh0atL8562moC+5+HcBK&#10;zvRnQ315P18swhZEY3F5lZFhp55y6gEjCKrgnrPxuPVxcwJHgzfUv1pFZV+YnLjSsEbBT4sVtmFq&#10;x6iX9d88AQAA//8DAFBLAwQUAAYACAAAACEAysEmV98AAAAKAQAADwAAAGRycy9kb3ducmV2Lnht&#10;bEyPwU7DMBBE70j8g7VI3KhD1EIc4lRQCcS1BQFHNzZJVHsdxXYS+HqWE5x2VzOafVNtF2fZZMbQ&#10;e5RwvcqAGWy87rGV8PryeFUAC1GhVtajkfBlAmzr87NKldrPuDfTIbaMQjCUSkIX41ByHprOOBVW&#10;fjBI2qcfnYp0ji3Xo5op3FmeZ9kNd6pH+tCpwew605wOyUl4sCGdNtN7Wp73c/vxnd5us92TlJcX&#10;y/0dsGiW+GeGX3xCh5qYjj6hDsxKKHIy0hDFGhjpQqxpOZJxkwsBvK74/wr1DwAAAP//AwBQSwEC&#10;LQAUAAYACAAAACEAtoM4kv4AAADhAQAAEwAAAAAAAAAAAAAAAAAAAAAAW0NvbnRlbnRfVHlwZXNd&#10;LnhtbFBLAQItABQABgAIAAAAIQA4/SH/1gAAAJQBAAALAAAAAAAAAAAAAAAAAC8BAABfcmVscy8u&#10;cmVsc1BLAQItABQABgAIAAAAIQALKfTTJwIAAEYEAAAOAAAAAAAAAAAAAAAAAC4CAABkcnMvZTJv&#10;RG9jLnhtbFBLAQItABQABgAIAAAAIQDKwSZX3wAAAAoBAAAPAAAAAAAAAAAAAAAAAIEEAABkcnMv&#10;ZG93bnJldi54bWxQSwUGAAAAAAQABADzAAAAjQUAAAAA&#10;" strokecolor="#ffc000" strokeweight="3pt">
                <v:textbox>
                  <w:txbxContent>
                    <w:p w14:paraId="0B00DD06" w14:textId="00A72261" w:rsidR="00B4781C" w:rsidRPr="0084170E" w:rsidRDefault="00B4781C" w:rsidP="00B4781C">
                      <w:pPr>
                        <w:pStyle w:val="Heading2"/>
                        <w:rPr>
                          <w:b/>
                          <w:bCs/>
                        </w:rPr>
                      </w:pPr>
                      <w:r w:rsidRPr="0084170E">
                        <w:rPr>
                          <w:b/>
                          <w:bCs/>
                        </w:rPr>
                        <w:t xml:space="preserve">The Lockdown </w:t>
                      </w:r>
                      <w:r w:rsidR="008C17FF">
                        <w:rPr>
                          <w:b/>
                          <w:bCs/>
                        </w:rPr>
                        <w:t>and</w:t>
                      </w:r>
                      <w:r w:rsidRPr="0084170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Our Church</w:t>
                      </w:r>
                    </w:p>
                    <w:p w14:paraId="7713793B" w14:textId="1EA64BDE" w:rsidR="00B4781C" w:rsidRPr="008C17FF" w:rsidRDefault="00B4781C" w:rsidP="00B4781C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>‘Come to me, all you who are weary and burdened, and I will give you rest. Take my yoke</w:t>
                      </w:r>
                    </w:p>
                    <w:p w14:paraId="411ECBE3" w14:textId="4A77B27A" w:rsidR="00B4781C" w:rsidRPr="008C17FF" w:rsidRDefault="00B4781C" w:rsidP="00B4781C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 xml:space="preserve">upon you and learn from me, for I am gentle and humble in </w:t>
                      </w:r>
                      <w:r w:rsidR="00F701E2" w:rsidRPr="008C17FF">
                        <w:rPr>
                          <w:i/>
                          <w:iCs/>
                        </w:rPr>
                        <w:t>heart,</w:t>
                      </w:r>
                      <w:r w:rsidRPr="008C17FF">
                        <w:rPr>
                          <w:i/>
                          <w:iCs/>
                        </w:rPr>
                        <w:t xml:space="preserve"> and you will find rest</w:t>
                      </w:r>
                    </w:p>
                    <w:p w14:paraId="205219CC" w14:textId="74EFF42F" w:rsidR="00B4781C" w:rsidRPr="008C17FF" w:rsidRDefault="00B4781C" w:rsidP="00B4781C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>for your souls. For my yoke is easy and my burden is light.’ (Matthew 11:28-30)</w:t>
                      </w:r>
                    </w:p>
                    <w:p w14:paraId="3C5F3587" w14:textId="77777777" w:rsidR="00B4781C" w:rsidRDefault="00B4781C" w:rsidP="00B4781C"/>
                    <w:p w14:paraId="473223B1" w14:textId="7897E337" w:rsidR="00B4781C" w:rsidRDefault="00B4781C" w:rsidP="00B478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have </w:t>
                      </w:r>
                      <w:r w:rsidR="008C17FF">
                        <w:t>you</w:t>
                      </w:r>
                      <w:r>
                        <w:t xml:space="preserve"> missed the most about church?</w:t>
                      </w:r>
                    </w:p>
                    <w:p w14:paraId="6A47B9AE" w14:textId="292B687A" w:rsidR="00B4781C" w:rsidRDefault="00B4781C" w:rsidP="00B4781C"/>
                    <w:p w14:paraId="0153E3B8" w14:textId="3F7CADA9" w:rsidR="00B4781C" w:rsidRDefault="00B4781C" w:rsidP="00B4781C"/>
                    <w:p w14:paraId="2D1F0E2D" w14:textId="77777777" w:rsidR="00EC1D69" w:rsidRDefault="00EC1D69" w:rsidP="00B4781C"/>
                    <w:p w14:paraId="699015B7" w14:textId="48E936A9" w:rsidR="00B4781C" w:rsidRDefault="00B4781C" w:rsidP="00B478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Are there any things </w:t>
                      </w:r>
                      <w:proofErr w:type="gramStart"/>
                      <w:r w:rsidR="008C17FF">
                        <w:t>you</w:t>
                      </w:r>
                      <w:r>
                        <w:t>’ve</w:t>
                      </w:r>
                      <w:proofErr w:type="gramEnd"/>
                      <w:r>
                        <w:t xml:space="preserve"> felt relieved to stop doing, things that </w:t>
                      </w:r>
                      <w:r w:rsidR="008C17FF">
                        <w:t>you</w:t>
                      </w:r>
                      <w:r>
                        <w:t xml:space="preserve"> won’t miss?</w:t>
                      </w:r>
                    </w:p>
                    <w:p w14:paraId="4A871978" w14:textId="15B68A18" w:rsidR="00B4781C" w:rsidRDefault="00B4781C" w:rsidP="00B4781C"/>
                    <w:p w14:paraId="16DC7804" w14:textId="5F9A048C" w:rsidR="00B4781C" w:rsidRDefault="00B4781C" w:rsidP="00B4781C"/>
                    <w:p w14:paraId="32AD5AAF" w14:textId="77777777" w:rsidR="00EC1D69" w:rsidRDefault="00EC1D69" w:rsidP="00B4781C"/>
                    <w:p w14:paraId="579DF435" w14:textId="77C40CDD" w:rsidR="00B4781C" w:rsidRDefault="00B4781C" w:rsidP="00B478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kinds of support and activities are </w:t>
                      </w:r>
                      <w:r w:rsidR="007D3E28">
                        <w:t>the church providing</w:t>
                      </w:r>
                      <w:r>
                        <w:t xml:space="preserve"> in person and online?</w:t>
                      </w:r>
                    </w:p>
                    <w:p w14:paraId="275167F5" w14:textId="393698CA" w:rsidR="00B4781C" w:rsidRDefault="00B4781C" w:rsidP="00B4781C"/>
                    <w:p w14:paraId="7E904D41" w14:textId="77777777" w:rsidR="00EC1D69" w:rsidRDefault="00EC1D69" w:rsidP="00B4781C"/>
                    <w:p w14:paraId="35548AE4" w14:textId="77777777" w:rsidR="00B4781C" w:rsidRDefault="00B4781C" w:rsidP="00B4781C"/>
                    <w:p w14:paraId="4C253875" w14:textId="409BFCBE" w:rsidR="00B4781C" w:rsidRDefault="00F701E2" w:rsidP="00B478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has</w:t>
                      </w:r>
                      <w:r w:rsidR="00B4781C">
                        <w:t xml:space="preserve"> been good about how </w:t>
                      </w:r>
                      <w:r>
                        <w:t>we have</w:t>
                      </w:r>
                      <w:r w:rsidR="00B4781C">
                        <w:t xml:space="preserve"> done things?</w:t>
                      </w:r>
                    </w:p>
                    <w:p w14:paraId="453B2A93" w14:textId="5964F421" w:rsidR="00B4781C" w:rsidRDefault="00B4781C" w:rsidP="00B4781C"/>
                    <w:p w14:paraId="10F6791F" w14:textId="77777777" w:rsidR="00B4781C" w:rsidRDefault="00B4781C" w:rsidP="00B4781C"/>
                    <w:p w14:paraId="4AF3CE59" w14:textId="77777777" w:rsidR="00B4781C" w:rsidRDefault="00B4781C" w:rsidP="00B4781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58DC8" wp14:editId="3C94D2C0">
                <wp:simplePos x="0" y="0"/>
                <wp:positionH relativeFrom="column">
                  <wp:posOffset>52070</wp:posOffset>
                </wp:positionH>
                <wp:positionV relativeFrom="page">
                  <wp:posOffset>2895600</wp:posOffset>
                </wp:positionV>
                <wp:extent cx="6253480" cy="2528570"/>
                <wp:effectExtent l="19050" t="19050" r="139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8843" w14:textId="162D7C46" w:rsidR="0084170E" w:rsidRPr="0084170E" w:rsidRDefault="0084170E" w:rsidP="0084170E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 w:rsidRPr="0084170E">
                              <w:rPr>
                                <w:b/>
                                <w:bCs/>
                              </w:rPr>
                              <w:t xml:space="preserve">The Lockdown </w:t>
                            </w:r>
                            <w:r w:rsidR="008C17FF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Pr="0084170E">
                              <w:rPr>
                                <w:b/>
                                <w:bCs/>
                              </w:rPr>
                              <w:t xml:space="preserve"> Me</w:t>
                            </w:r>
                          </w:p>
                          <w:p w14:paraId="53E04F4B" w14:textId="28FC469C" w:rsidR="00F4453A" w:rsidRPr="008C17FF" w:rsidRDefault="0084170E" w:rsidP="0084170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>‘Devote yourselves to prayer, being watchful and thankful.’ (Colossians 4:2)</w:t>
                            </w:r>
                          </w:p>
                          <w:p w14:paraId="6BCE299F" w14:textId="5F1F9C91" w:rsidR="00F4453A" w:rsidRDefault="00F4453A"/>
                          <w:p w14:paraId="5DBE91D8" w14:textId="245104D7" w:rsidR="0084170E" w:rsidRDefault="0084170E" w:rsidP="0084170E">
                            <w:r>
                              <w:t>For personal reflection</w:t>
                            </w:r>
                            <w:r w:rsidR="00B4781C">
                              <w:t xml:space="preserve"> – there is no need to </w:t>
                            </w:r>
                            <w:proofErr w:type="spellStart"/>
                            <w:r w:rsidR="00B4781C">
                              <w:t>feed</w:t>
                            </w:r>
                            <w:r w:rsidR="00104266">
                              <w:t xml:space="preserve"> </w:t>
                            </w:r>
                            <w:r w:rsidR="00B4781C">
                              <w:t>back</w:t>
                            </w:r>
                            <w:proofErr w:type="spellEnd"/>
                            <w:r w:rsidR="00B4781C">
                              <w:t xml:space="preserve"> your </w:t>
                            </w:r>
                            <w:r w:rsidR="00F701E2">
                              <w:t>thoughts</w:t>
                            </w:r>
                            <w:r w:rsidR="00B4781C">
                              <w:t xml:space="preserve"> in this section</w:t>
                            </w:r>
                            <w:r>
                              <w:t>:</w:t>
                            </w:r>
                          </w:p>
                          <w:p w14:paraId="533366EC" w14:textId="77777777" w:rsidR="00104266" w:rsidRDefault="00104266" w:rsidP="0084170E"/>
                          <w:p w14:paraId="3BD6FD5C" w14:textId="314E9A4C" w:rsidR="00F4453A" w:rsidRDefault="00F4453A" w:rsidP="00B4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has the lockdown experience impacted my walk with the Lord?</w:t>
                            </w:r>
                          </w:p>
                          <w:p w14:paraId="2F82361E" w14:textId="2B0CE839" w:rsidR="00B4781C" w:rsidRDefault="00B4781C" w:rsidP="00B4781C"/>
                          <w:p w14:paraId="2935ACFF" w14:textId="77777777" w:rsidR="00B4781C" w:rsidRDefault="00B4781C" w:rsidP="00B4781C"/>
                          <w:p w14:paraId="41C286B7" w14:textId="547334FC" w:rsidR="00F4453A" w:rsidRDefault="00F4453A" w:rsidP="00B4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areas of my life has God been refining?</w:t>
                            </w:r>
                          </w:p>
                          <w:p w14:paraId="62C48D39" w14:textId="69EE8719" w:rsidR="00B4781C" w:rsidRDefault="00B4781C" w:rsidP="00B4781C"/>
                          <w:p w14:paraId="7EC1B1C7" w14:textId="77777777" w:rsidR="00B4781C" w:rsidRDefault="00B4781C" w:rsidP="00B4781C"/>
                          <w:p w14:paraId="1FE71394" w14:textId="67CE2E7B" w:rsidR="00F4453A" w:rsidRDefault="00F4453A" w:rsidP="00B4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habits have I begun that I want to continue?</w:t>
                            </w:r>
                          </w:p>
                          <w:p w14:paraId="6BDA0304" w14:textId="3CA67B56" w:rsidR="00B4781C" w:rsidRDefault="00B4781C" w:rsidP="00B4781C"/>
                          <w:p w14:paraId="59D67599" w14:textId="77777777" w:rsidR="00B4781C" w:rsidRDefault="00B4781C" w:rsidP="00B4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8DC8" id="_x0000_s1027" type="#_x0000_t202" style="position:absolute;margin-left:4.1pt;margin-top:228pt;width:492.4pt;height:19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1yLgIAAE8EAAAOAAAAZHJzL2Uyb0RvYy54bWysVNtu2zAMfR+wfxD0vthxkyYz4hRdugwD&#10;ugvQ7gNkWY6FSaImKbG7rx8lJ2nWYS/D/CCIInV0eEh6dTNoRQ7CeQmmotNJTokwHBppdhX99rh9&#10;s6TEB2YapsCIij4JT2/Wr1+teluKAjpQjXAEQYwve1vRLgRbZpnnndDMT8AKg84WnGYBTbfLGsd6&#10;RNcqK/L8OuvBNdYBF97j6d3opOuE37aChy9t60UgqqLILaTVpbWOa7ZesXLnmO0kP9Jg/8BCM2nw&#10;0TPUHQuM7J38A0pL7sBDGyYcdAZtK7lIOWA20/xFNg8dsyLlguJ4e5bJ/z9Y/vnw1RHZVLSYLigx&#10;TGORHsUQyDsYSBH16a0vMezBYmAY8BjrnHL19h74d08MbDpmduLWOeg7wRrkN403s4urI46PIHX/&#10;CRp8hu0DJKChdTqKh3IQRMc6PZ1rE6lwPLwu5lezJbo4+op5sZwvUvUyVp6uW+fDBwGaxE1FHRY/&#10;wbPDvQ+RDitPIfE1D0o2W6lUMtyu3ihHDgwbZZu+lMGLMGVIX9Gr5TTPRwn+ipHni3xzYvjbU1oG&#10;bHkldUWXefzGJozCvTdNasjApBr3yFmZo5JRvFHGMNRDKlqSOapcQ/OE0joYOxwnEjcduJ+U9Njd&#10;FfU/9swJStRHg+V5O53N4jgkYzZfFGi4S0996WGGI1RFAyXjdhPSCEXhDNxiGVuZBH5mcqSMXZt0&#10;P05YHItLO0U9/wfWvwAAAP//AwBQSwMEFAAGAAgAAAAhAG1FmMbdAAAACQEAAA8AAABkcnMvZG93&#10;bnJldi54bWxMj8FOwzAQRO9I/IO1SNyoQ2iqNsSpANEbomrgA5x4SSLidWS7Sfh7lhO97eiNZmeK&#10;/WIHMaEPvSMF96sEBFLjTE+tgs+Pw90WRIiajB4coYIfDLAvr68KnRs30wmnKraCQyjkWkEX45hL&#10;GZoOrQ4rNyIx+3Le6sjSt9J4PXO4HWSaJBtpdU/8odMjvnTYfFdnq+D9tX6eQ9pmb97P6eF4XKbK&#10;nJS6vVmeHkFEXOK/Gf7qc3UouVPtzmSCGBRsUzYqWGcbnsR8t3vgo2aQrVOQZSEvF5S/AAAA//8D&#10;AFBLAQItABQABgAIAAAAIQC2gziS/gAAAOEBAAATAAAAAAAAAAAAAAAAAAAAAABbQ29udGVudF9U&#10;eXBlc10ueG1sUEsBAi0AFAAGAAgAAAAhADj9If/WAAAAlAEAAAsAAAAAAAAAAAAAAAAALwEAAF9y&#10;ZWxzLy5yZWxzUEsBAi0AFAAGAAgAAAAhAPb4rXIuAgAATwQAAA4AAAAAAAAAAAAAAAAALgIAAGRy&#10;cy9lMm9Eb2MueG1sUEsBAi0AFAAGAAgAAAAhAG1FmMbdAAAACQEAAA8AAAAAAAAAAAAAAAAAiAQA&#10;AGRycy9kb3ducmV2LnhtbFBLBQYAAAAABAAEAPMAAACSBQAAAAA=&#10;" strokecolor="#0070c0" strokeweight="3pt">
                <v:textbox>
                  <w:txbxContent>
                    <w:p w14:paraId="2C2B8843" w14:textId="162D7C46" w:rsidR="0084170E" w:rsidRPr="0084170E" w:rsidRDefault="0084170E" w:rsidP="0084170E">
                      <w:pPr>
                        <w:pStyle w:val="Heading2"/>
                        <w:rPr>
                          <w:b/>
                          <w:bCs/>
                        </w:rPr>
                      </w:pPr>
                      <w:r w:rsidRPr="0084170E">
                        <w:rPr>
                          <w:b/>
                          <w:bCs/>
                        </w:rPr>
                        <w:t xml:space="preserve">The Lockdown </w:t>
                      </w:r>
                      <w:r w:rsidR="008C17FF">
                        <w:rPr>
                          <w:b/>
                          <w:bCs/>
                        </w:rPr>
                        <w:t>and</w:t>
                      </w:r>
                      <w:r w:rsidRPr="0084170E">
                        <w:rPr>
                          <w:b/>
                          <w:bCs/>
                        </w:rPr>
                        <w:t xml:space="preserve"> Me</w:t>
                      </w:r>
                    </w:p>
                    <w:p w14:paraId="53E04F4B" w14:textId="28FC469C" w:rsidR="00F4453A" w:rsidRPr="008C17FF" w:rsidRDefault="0084170E" w:rsidP="0084170E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>‘Devote yourselves to prayer, being watchful and thankful.’ (Colossians 4:2)</w:t>
                      </w:r>
                    </w:p>
                    <w:p w14:paraId="6BCE299F" w14:textId="5F1F9C91" w:rsidR="00F4453A" w:rsidRDefault="00F4453A"/>
                    <w:p w14:paraId="5DBE91D8" w14:textId="245104D7" w:rsidR="0084170E" w:rsidRDefault="0084170E" w:rsidP="0084170E">
                      <w:r>
                        <w:t>For personal reflection</w:t>
                      </w:r>
                      <w:r w:rsidR="00B4781C">
                        <w:t xml:space="preserve"> – there is no need to </w:t>
                      </w:r>
                      <w:proofErr w:type="spellStart"/>
                      <w:r w:rsidR="00B4781C">
                        <w:t>feed</w:t>
                      </w:r>
                      <w:r w:rsidR="00104266">
                        <w:t xml:space="preserve"> </w:t>
                      </w:r>
                      <w:r w:rsidR="00B4781C">
                        <w:t>back</w:t>
                      </w:r>
                      <w:proofErr w:type="spellEnd"/>
                      <w:r w:rsidR="00B4781C">
                        <w:t xml:space="preserve"> your </w:t>
                      </w:r>
                      <w:r w:rsidR="00F701E2">
                        <w:t>thoughts</w:t>
                      </w:r>
                      <w:r w:rsidR="00B4781C">
                        <w:t xml:space="preserve"> in this section</w:t>
                      </w:r>
                      <w:r>
                        <w:t>:</w:t>
                      </w:r>
                    </w:p>
                    <w:p w14:paraId="533366EC" w14:textId="77777777" w:rsidR="00104266" w:rsidRDefault="00104266" w:rsidP="0084170E"/>
                    <w:p w14:paraId="3BD6FD5C" w14:textId="314E9A4C" w:rsidR="00F4453A" w:rsidRDefault="00F4453A" w:rsidP="00B4781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has the lockdown experience impacted my walk with the Lord?</w:t>
                      </w:r>
                    </w:p>
                    <w:p w14:paraId="2F82361E" w14:textId="2B0CE839" w:rsidR="00B4781C" w:rsidRDefault="00B4781C" w:rsidP="00B4781C"/>
                    <w:p w14:paraId="2935ACFF" w14:textId="77777777" w:rsidR="00B4781C" w:rsidRDefault="00B4781C" w:rsidP="00B4781C"/>
                    <w:p w14:paraId="41C286B7" w14:textId="547334FC" w:rsidR="00F4453A" w:rsidRDefault="00F4453A" w:rsidP="00B4781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areas of my life has God been refining?</w:t>
                      </w:r>
                    </w:p>
                    <w:p w14:paraId="62C48D39" w14:textId="69EE8719" w:rsidR="00B4781C" w:rsidRDefault="00B4781C" w:rsidP="00B4781C"/>
                    <w:p w14:paraId="7EC1B1C7" w14:textId="77777777" w:rsidR="00B4781C" w:rsidRDefault="00B4781C" w:rsidP="00B4781C"/>
                    <w:p w14:paraId="1FE71394" w14:textId="67CE2E7B" w:rsidR="00F4453A" w:rsidRDefault="00F4453A" w:rsidP="00B4781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habits have I begun that I want to continue?</w:t>
                      </w:r>
                    </w:p>
                    <w:p w14:paraId="6BDA0304" w14:textId="3CA67B56" w:rsidR="00B4781C" w:rsidRDefault="00B4781C" w:rsidP="00B4781C"/>
                    <w:p w14:paraId="59D67599" w14:textId="77777777" w:rsidR="00B4781C" w:rsidRDefault="00B4781C" w:rsidP="00B4781C"/>
                  </w:txbxContent>
                </v:textbox>
                <w10:wrap type="square" anchory="page"/>
              </v:shape>
            </w:pict>
          </mc:Fallback>
        </mc:AlternateContent>
      </w:r>
    </w:p>
    <w:p w14:paraId="5EB56B7E" w14:textId="7027B9C1" w:rsidR="00F4453A" w:rsidRDefault="006E6684" w:rsidP="00F4453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AF0048" wp14:editId="2D8364B0">
                <wp:simplePos x="0" y="0"/>
                <wp:positionH relativeFrom="column">
                  <wp:posOffset>87630</wp:posOffset>
                </wp:positionH>
                <wp:positionV relativeFrom="page">
                  <wp:posOffset>6878320</wp:posOffset>
                </wp:positionV>
                <wp:extent cx="6276340" cy="1626870"/>
                <wp:effectExtent l="19050" t="19050" r="101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5E4A" w14:textId="358FE372" w:rsidR="005E6EAC" w:rsidRPr="0084170E" w:rsidRDefault="00D17B86" w:rsidP="005E6EAC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Additional Thoughts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14:paraId="3495ABFD" w14:textId="770D3FD3" w:rsidR="005E6EAC" w:rsidRDefault="005E6EAC" w:rsidP="005E6EAC"/>
                          <w:p w14:paraId="6CF3D988" w14:textId="77777777" w:rsidR="005E6EAC" w:rsidRDefault="005E6EAC" w:rsidP="005E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0048" id="Text Box 3" o:spid="_x0000_s1028" type="#_x0000_t202" style="position:absolute;margin-left:6.9pt;margin-top:541.6pt;width:494.2pt;height:12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gtLAIAAE0EAAAOAAAAZHJzL2Uyb0RvYy54bWysVNuO2yAQfa/Uf0C8N74km6RWnNVutqkq&#10;bS/Sbj8AYxyjAuMCiZ1+fQecpOlWfanqB8QwcDhzzuDV7aAVOQjrJJiSZpOUEmE41NLsSvr1eftm&#10;SYnzzNRMgRElPQpHb9evX636rhA5tKBqYQmCGFf0XUlb77siSRxvhWZuAp0wmGzAauYxtLuktqxH&#10;dK2SPE3nSQ+27ixw4RyuPoxJuo74TSO4/9w0TniiSorcfBxtHKswJusVK3aWda3kJxrsH1hoJg1e&#10;eoF6YJ6RvZV/QGnJLTho/ISDTqBpJBexBqwmS19U89SyTsRaUBzXXWRy/w+Wfzp8sUTWJZ1SYphG&#10;i57F4Mk9DGQa1Ok7V+Cmpw63+QGX0eVYqesegX9zxMCmZWYn7qyFvhWsRnZZOJlcHR1xXACp+o9Q&#10;4zVs7yECDY3VQToUgyA6unS8OBOocFyc54v5dIYpjrlsns+Xi+hdworz8c46/16AJmFSUovWR3h2&#10;eHQ+0GHFeUu4zYGS9VYqFQO7qzbKkgPDNtnGL1bwYpsypEehllmajhL8FSNN79ObM8PfrtLSY8Mr&#10;qUu6TMM3tmAQ7p2pYzt6JtU4R87KnJQM4o0y+qEaomX52aAK6iNKa2Hsb3yPOGnB/qCkx94uqfu+&#10;Z1ZQoj4YtOdtNgta+hjMbhY5BvY6U11nmOEIVVJPyTjd+PiAgnAG7tDGRkaBg98jkxNl7Nmo++l9&#10;hUdxHcddv/4C658AAAD//wMAUEsDBBQABgAIAAAAIQDcUOAC3QAAAA0BAAAPAAAAZHJzL2Rvd25y&#10;ZXYueG1sTI/NTsMwEITvSLyDtUjcqE2CIIQ4FULQA5eqhQfYxCaO8E9ku2l4ezYnOO2OZjT7bbNd&#10;nGWzjmkMXsLtRgDTvg9q9IOEz4+3mwpYyugV2uC1hB+dYNteXjRYq3D2Bz0f88CoxKcaJZicp5rz&#10;1BvtMG3CpD15XyE6zCTjwFXEM5U7ywsh7rnD0dMFg5N+Mbr/Pp6chPkV98nwXWVz/86x20Vz2D9I&#10;eX21PD8By3rJf2FY8QkdWmLqwsmrxCzpksgzTVGVBbA1IURBW7d65eMd8Lbh/79ofwEAAP//AwBQ&#10;SwECLQAUAAYACAAAACEAtoM4kv4AAADhAQAAEwAAAAAAAAAAAAAAAAAAAAAAW0NvbnRlbnRfVHlw&#10;ZXNdLnhtbFBLAQItABQABgAIAAAAIQA4/SH/1gAAAJQBAAALAAAAAAAAAAAAAAAAAC8BAABfcmVs&#10;cy8ucmVsc1BLAQItABQABgAIAAAAIQD1ZpgtLAIAAE0EAAAOAAAAAAAAAAAAAAAAAC4CAABkcnMv&#10;ZTJvRG9jLnhtbFBLAQItABQABgAIAAAAIQDcUOAC3QAAAA0BAAAPAAAAAAAAAAAAAAAAAIYEAABk&#10;cnMvZG93bnJldi54bWxQSwUGAAAAAAQABADzAAAAkAUAAAAA&#10;" strokecolor="#00b050" strokeweight="3pt">
                <v:textbox>
                  <w:txbxContent>
                    <w:p w14:paraId="2AFF5E4A" w14:textId="358FE372" w:rsidR="005E6EAC" w:rsidRPr="0084170E" w:rsidRDefault="00D17B86" w:rsidP="005E6EAC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Additional Thoughts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14:paraId="3495ABFD" w14:textId="770D3FD3" w:rsidR="005E6EAC" w:rsidRDefault="005E6EAC" w:rsidP="005E6EAC"/>
                    <w:p w14:paraId="6CF3D988" w14:textId="77777777" w:rsidR="005E6EAC" w:rsidRDefault="005E6EAC" w:rsidP="005E6EA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786CAE" wp14:editId="4C16988A">
                <wp:simplePos x="0" y="0"/>
                <wp:positionH relativeFrom="column">
                  <wp:posOffset>87630</wp:posOffset>
                </wp:positionH>
                <wp:positionV relativeFrom="page">
                  <wp:posOffset>369887</wp:posOffset>
                </wp:positionV>
                <wp:extent cx="6276340" cy="6257925"/>
                <wp:effectExtent l="19050" t="19050" r="101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F134" w14:textId="309037F1" w:rsidR="00B4781C" w:rsidRPr="0084170E" w:rsidRDefault="00335F4E" w:rsidP="00B4781C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Church </w:t>
                            </w:r>
                            <w:r w:rsidR="008C17FF">
                              <w:rPr>
                                <w:b/>
                                <w:bCs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4781C" w:rsidRPr="0084170E">
                              <w:rPr>
                                <w:b/>
                                <w:bCs/>
                              </w:rPr>
                              <w:t xml:space="preserve">Lockdown </w:t>
                            </w:r>
                            <w:r w:rsidR="007D3E28">
                              <w:rPr>
                                <w:b/>
                                <w:bCs/>
                              </w:rPr>
                              <w:t>Eas</w:t>
                            </w:r>
                            <w:r>
                              <w:rPr>
                                <w:b/>
                                <w:bCs/>
                              </w:rPr>
                              <w:t>es</w:t>
                            </w:r>
                            <w:r w:rsidR="007D3E2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C17FF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B4781C" w:rsidRPr="0084170E">
                              <w:rPr>
                                <w:b/>
                                <w:bCs/>
                              </w:rPr>
                              <w:t xml:space="preserve">nd </w:t>
                            </w:r>
                            <w:r w:rsidR="007D3E28">
                              <w:rPr>
                                <w:b/>
                                <w:bCs/>
                              </w:rPr>
                              <w:t>End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4DD85D84" w14:textId="1E4721BF" w:rsidR="007D3E28" w:rsidRPr="008C17FF" w:rsidRDefault="007D3E28" w:rsidP="007D3E2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>‘Forget the former things; do not dwell on the past. See,</w:t>
                            </w:r>
                            <w:r w:rsidR="00335F4E" w:rsidRPr="008C17FF">
                              <w:rPr>
                                <w:i/>
                                <w:iCs/>
                              </w:rPr>
                              <w:t xml:space="preserve"> I </w:t>
                            </w:r>
                            <w:r w:rsidRPr="008C17FF">
                              <w:rPr>
                                <w:i/>
                                <w:iCs/>
                              </w:rPr>
                              <w:t>am doing a new thing!</w:t>
                            </w:r>
                          </w:p>
                          <w:p w14:paraId="0088610E" w14:textId="58416F26" w:rsidR="007D3E28" w:rsidRPr="008C17FF" w:rsidRDefault="007D3E28" w:rsidP="007D3E2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>Now it springs up; do you not perceive it? I am making a way in the wilderness and</w:t>
                            </w:r>
                          </w:p>
                          <w:p w14:paraId="2A25CE29" w14:textId="682E59E4" w:rsidR="00B4781C" w:rsidRPr="008C17FF" w:rsidRDefault="007D3E28" w:rsidP="007D3E2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17FF">
                              <w:rPr>
                                <w:i/>
                                <w:iCs/>
                              </w:rPr>
                              <w:t>streams in the wasteland.’ (Isaiah 43:18-19)</w:t>
                            </w:r>
                          </w:p>
                          <w:p w14:paraId="742C319D" w14:textId="77777777" w:rsidR="00B4781C" w:rsidRDefault="00B4781C" w:rsidP="00B4781C"/>
                          <w:p w14:paraId="3AB27F3A" w14:textId="121D26CE" w:rsidR="00335F4E" w:rsidRDefault="00335F4E" w:rsidP="00335F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Are there things we were doing before lockdown that should not be restarted?</w:t>
                            </w:r>
                          </w:p>
                          <w:p w14:paraId="1815A9BB" w14:textId="07F573E7" w:rsidR="00335F4E" w:rsidRDefault="00335F4E" w:rsidP="00335F4E"/>
                          <w:p w14:paraId="6E6C207C" w14:textId="31BA1F58" w:rsidR="00335F4E" w:rsidRDefault="00335F4E" w:rsidP="00335F4E"/>
                          <w:p w14:paraId="4C513AC0" w14:textId="77777777" w:rsidR="00EC1D69" w:rsidRDefault="00EC1D69" w:rsidP="00335F4E"/>
                          <w:p w14:paraId="6CC7A01F" w14:textId="2CCF3337" w:rsidR="00335F4E" w:rsidRDefault="00335F4E" w:rsidP="00335F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Are there things we have started doing in lockdown that should continue?</w:t>
                            </w:r>
                          </w:p>
                          <w:p w14:paraId="08C5F185" w14:textId="6347B209" w:rsidR="00335F4E" w:rsidRDefault="00335F4E" w:rsidP="00335F4E"/>
                          <w:p w14:paraId="5085FEC0" w14:textId="77777777" w:rsidR="00EC1D69" w:rsidRDefault="00EC1D69" w:rsidP="00335F4E"/>
                          <w:p w14:paraId="0F967518" w14:textId="77777777" w:rsidR="00335F4E" w:rsidRDefault="00335F4E" w:rsidP="00335F4E"/>
                          <w:p w14:paraId="4156AD1D" w14:textId="6ED37290" w:rsidR="00335F4E" w:rsidRDefault="00335F4E" w:rsidP="00335F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Are there new things that God is calling us to start?</w:t>
                            </w:r>
                          </w:p>
                          <w:p w14:paraId="770751A1" w14:textId="4E633EC1" w:rsidR="00335F4E" w:rsidRDefault="00335F4E" w:rsidP="00335F4E"/>
                          <w:p w14:paraId="506B56E4" w14:textId="3F8AF2C7" w:rsidR="00335F4E" w:rsidRDefault="00335F4E" w:rsidP="00335F4E"/>
                          <w:p w14:paraId="50908CC4" w14:textId="77777777" w:rsidR="00EC1D69" w:rsidRDefault="00EC1D69" w:rsidP="00335F4E"/>
                          <w:p w14:paraId="5A28C395" w14:textId="1591B514" w:rsidR="00335F4E" w:rsidRDefault="008C17FF" w:rsidP="00335F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lot of p</w:t>
                            </w:r>
                            <w:r w:rsidR="00335F4E">
                              <w:t>eople are now familiar with connecting online –</w:t>
                            </w:r>
                            <w:r w:rsidR="00E60974">
                              <w:t xml:space="preserve"> </w:t>
                            </w:r>
                            <w:r>
                              <w:t>could</w:t>
                            </w:r>
                            <w:r w:rsidR="00335F4E">
                              <w:t xml:space="preserve"> we </w:t>
                            </w:r>
                            <w:r>
                              <w:t>use</w:t>
                            </w:r>
                            <w:r w:rsidR="00335F4E">
                              <w:t xml:space="preserve"> this new way of meeting in church life?</w:t>
                            </w:r>
                          </w:p>
                          <w:p w14:paraId="266AEC07" w14:textId="54751830" w:rsidR="00335F4E" w:rsidRDefault="00335F4E" w:rsidP="0027127B"/>
                          <w:p w14:paraId="2B2DD33D" w14:textId="77777777" w:rsidR="00EC1D69" w:rsidRDefault="00EC1D69" w:rsidP="0027127B"/>
                          <w:p w14:paraId="1B5C5A16" w14:textId="77777777" w:rsidR="00335F4E" w:rsidRDefault="00335F4E" w:rsidP="00335F4E">
                            <w:pPr>
                              <w:pStyle w:val="ListParagraph"/>
                            </w:pPr>
                          </w:p>
                          <w:p w14:paraId="2504E652" w14:textId="77BCF67C" w:rsidR="00335F4E" w:rsidRDefault="00335F4E" w:rsidP="00335F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may be the enduring pastoral needs caused by lockdown – economic, emotional, spiritual, medical – that we will need to respond to?</w:t>
                            </w:r>
                          </w:p>
                          <w:p w14:paraId="0988A134" w14:textId="599D0C00" w:rsidR="00335F4E" w:rsidRDefault="00335F4E" w:rsidP="00335F4E"/>
                          <w:p w14:paraId="78E23A1B" w14:textId="180D90EC" w:rsidR="00335F4E" w:rsidRDefault="00335F4E" w:rsidP="00335F4E"/>
                          <w:p w14:paraId="5B7D6554" w14:textId="77777777" w:rsidR="00EC1D69" w:rsidRDefault="00EC1D69" w:rsidP="00335F4E"/>
                          <w:p w14:paraId="11E02F1A" w14:textId="006E49C6" w:rsidR="00B4781C" w:rsidRDefault="00335F4E" w:rsidP="00335F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can we share the gospel with people in this new context?</w:t>
                            </w:r>
                          </w:p>
                          <w:p w14:paraId="2210DFFD" w14:textId="74A53F2C" w:rsidR="0027127B" w:rsidRDefault="0027127B" w:rsidP="0027127B"/>
                          <w:p w14:paraId="02757E43" w14:textId="77777777" w:rsidR="00EC1D69" w:rsidRDefault="00EC1D69" w:rsidP="0027127B"/>
                          <w:p w14:paraId="57D3B14C" w14:textId="6F458CEB" w:rsidR="0027127B" w:rsidRDefault="0027127B" w:rsidP="0027127B"/>
                          <w:p w14:paraId="5A3C0B2E" w14:textId="6138C264" w:rsidR="0027127B" w:rsidRDefault="0027127B" w:rsidP="00271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would make you feel safe coming to a church service?</w:t>
                            </w:r>
                          </w:p>
                          <w:p w14:paraId="607BADF1" w14:textId="77777777" w:rsidR="00B4781C" w:rsidRDefault="00B4781C" w:rsidP="00B4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6CAE" id="_x0000_s1029" type="#_x0000_t202" style="position:absolute;margin-left:6.9pt;margin-top:29.1pt;width:494.2pt;height:4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t5KAIAAE0EAAAOAAAAZHJzL2Uyb0RvYy54bWysVNtu2zAMfR+wfxD0vthxLk2NOEWXLsOA&#10;7gK0+wBZlmNhkuhJSuzs60vJbppdsIdhfhBEkTo8PKS8vum1IkdhnQRT0OkkpUQYDpU0+4J+fdy9&#10;WVHiPDMVU2BEQU/C0ZvN61frrs1FBg2oSliCIMblXVvQxvs2TxLHG6GZm0ArDDprsJp5NO0+qSzr&#10;EF2rJEvTZdKBrVoLXDiHp3eDk24ifl0L7j/XtROeqIIiNx9XG9cyrMlmzfK9ZW0j+UiD/QMLzaTB&#10;pGeoO+YZOVj5G5SW3IKD2k846ATqWnIRa8Bqpukv1Tw0rBWxFhTHtWeZ3P+D5Z+OXyyRVUEzSgzT&#10;2KJH0XvyFnqSBXW61uUY9NBimO/xGLscK3XtPfBvjhjYNszsxa210DWCVchuGm4mF1cHHBdAyu4j&#10;VJiGHTxEoL62OkiHYhBExy6dzp0JVDgeLrOr5WyOLo6+Zba4us4WMQfLn6+31vn3AjQJm4JabH2E&#10;Z8d75wMdlj+HhGwOlKx2Uqlo2H25VZYcGY7JLn4j+k9hypCuoLPVNE0HCf6CkeL3JwwtPQ68krqg&#10;qxAzjmAQ7p2p4jh6JtWwR87KjEoG8QYZfV/2sWWzkCCoXEJ1QmktDPON7xE3DdgflHQ42wV13w/M&#10;CkrUB4PtuZ7Og5Y+GvPFVYaGvfSUlx5mOEIV1FMybLc+PqAgnIFbbGMto8AvTEbKOLNR9/F9hUdx&#10;aceol7/A5gkAAP//AwBQSwMEFAAGAAgAAAAhAEe2og3eAAAACwEAAA8AAABkcnMvZG93bnJldi54&#10;bWxMj8FOwzAQRO9I/IO1SNyo05S2IY1TVUicEEI0XLi58TaJGq8j223D37M50duMZjX7ptiOthcX&#10;9KFzpGA+S0Ag1c501Cj4rt6eMhAhajK6d4QKfjHAtry/K3Ru3JW+8LKPjeASCrlW0MY45FKGukWr&#10;w8wNSJwdnbc6svWNNF5fudz2Mk2SlbS6I/7Q6gFfW6xP+7NV8LF7qb322XvE9dJ/rqphXp1+lHp8&#10;GHcbEBHH+H8MEz6jQ8lMB3cmE0TPfsHkUcEyS0FMeZKkrA6Tel6sQZaFvN1Q/gEAAP//AwBQSwEC&#10;LQAUAAYACAAAACEAtoM4kv4AAADhAQAAEwAAAAAAAAAAAAAAAAAAAAAAW0NvbnRlbnRfVHlwZXNd&#10;LnhtbFBLAQItABQABgAIAAAAIQA4/SH/1gAAAJQBAAALAAAAAAAAAAAAAAAAAC8BAABfcmVscy8u&#10;cmVsc1BLAQItABQABgAIAAAAIQApdPt5KAIAAE0EAAAOAAAAAAAAAAAAAAAAAC4CAABkcnMvZTJv&#10;RG9jLnhtbFBLAQItABQABgAIAAAAIQBHtqIN3gAAAAsBAAAPAAAAAAAAAAAAAAAAAIIEAABkcnMv&#10;ZG93bnJldi54bWxQSwUGAAAAAAQABADzAAAAjQUAAAAA&#10;" strokecolor="red" strokeweight="3pt">
                <v:textbox>
                  <w:txbxContent>
                    <w:p w14:paraId="6039F134" w14:textId="309037F1" w:rsidR="00B4781C" w:rsidRPr="0084170E" w:rsidRDefault="00335F4E" w:rsidP="00B4781C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Church </w:t>
                      </w:r>
                      <w:r w:rsidR="008C17FF">
                        <w:rPr>
                          <w:b/>
                          <w:bCs/>
                        </w:rPr>
                        <w:t>as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4781C" w:rsidRPr="0084170E">
                        <w:rPr>
                          <w:b/>
                          <w:bCs/>
                        </w:rPr>
                        <w:t xml:space="preserve">Lockdown </w:t>
                      </w:r>
                      <w:r w:rsidR="007D3E28">
                        <w:rPr>
                          <w:b/>
                          <w:bCs/>
                        </w:rPr>
                        <w:t>Eas</w:t>
                      </w:r>
                      <w:r>
                        <w:rPr>
                          <w:b/>
                          <w:bCs/>
                        </w:rPr>
                        <w:t>es</w:t>
                      </w:r>
                      <w:r w:rsidR="007D3E28">
                        <w:rPr>
                          <w:b/>
                          <w:bCs/>
                        </w:rPr>
                        <w:t xml:space="preserve"> </w:t>
                      </w:r>
                      <w:r w:rsidR="008C17FF">
                        <w:rPr>
                          <w:b/>
                          <w:bCs/>
                        </w:rPr>
                        <w:t>a</w:t>
                      </w:r>
                      <w:r w:rsidR="00B4781C" w:rsidRPr="0084170E">
                        <w:rPr>
                          <w:b/>
                          <w:bCs/>
                        </w:rPr>
                        <w:t xml:space="preserve">nd </w:t>
                      </w:r>
                      <w:r w:rsidR="007D3E28">
                        <w:rPr>
                          <w:b/>
                          <w:bCs/>
                        </w:rPr>
                        <w:t>End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14:paraId="4DD85D84" w14:textId="1E4721BF" w:rsidR="007D3E28" w:rsidRPr="008C17FF" w:rsidRDefault="007D3E28" w:rsidP="007D3E28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>‘Forget the former things; do not dwell on the past. See,</w:t>
                      </w:r>
                      <w:r w:rsidR="00335F4E" w:rsidRPr="008C17FF">
                        <w:rPr>
                          <w:i/>
                          <w:iCs/>
                        </w:rPr>
                        <w:t xml:space="preserve"> I </w:t>
                      </w:r>
                      <w:r w:rsidRPr="008C17FF">
                        <w:rPr>
                          <w:i/>
                          <w:iCs/>
                        </w:rPr>
                        <w:t>am doing a new thing!</w:t>
                      </w:r>
                    </w:p>
                    <w:p w14:paraId="0088610E" w14:textId="58416F26" w:rsidR="007D3E28" w:rsidRPr="008C17FF" w:rsidRDefault="007D3E28" w:rsidP="007D3E28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>Now it springs up; do you not perceive it? I am making a way in the wilderness and</w:t>
                      </w:r>
                    </w:p>
                    <w:p w14:paraId="2A25CE29" w14:textId="682E59E4" w:rsidR="00B4781C" w:rsidRPr="008C17FF" w:rsidRDefault="007D3E28" w:rsidP="007D3E28">
                      <w:pPr>
                        <w:rPr>
                          <w:i/>
                          <w:iCs/>
                        </w:rPr>
                      </w:pPr>
                      <w:r w:rsidRPr="008C17FF">
                        <w:rPr>
                          <w:i/>
                          <w:iCs/>
                        </w:rPr>
                        <w:t>streams in the wasteland.’ (Isaiah 43:18-19)</w:t>
                      </w:r>
                    </w:p>
                    <w:p w14:paraId="742C319D" w14:textId="77777777" w:rsidR="00B4781C" w:rsidRDefault="00B4781C" w:rsidP="00B4781C"/>
                    <w:p w14:paraId="3AB27F3A" w14:textId="121D26CE" w:rsidR="00335F4E" w:rsidRDefault="00335F4E" w:rsidP="00335F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Are there things we were doing before lockdown that should not be restarted?</w:t>
                      </w:r>
                    </w:p>
                    <w:p w14:paraId="1815A9BB" w14:textId="07F573E7" w:rsidR="00335F4E" w:rsidRDefault="00335F4E" w:rsidP="00335F4E"/>
                    <w:p w14:paraId="6E6C207C" w14:textId="31BA1F58" w:rsidR="00335F4E" w:rsidRDefault="00335F4E" w:rsidP="00335F4E"/>
                    <w:p w14:paraId="4C513AC0" w14:textId="77777777" w:rsidR="00EC1D69" w:rsidRDefault="00EC1D69" w:rsidP="00335F4E"/>
                    <w:p w14:paraId="6CC7A01F" w14:textId="2CCF3337" w:rsidR="00335F4E" w:rsidRDefault="00335F4E" w:rsidP="00335F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Are there things we have started doing in lockdown that should continue?</w:t>
                      </w:r>
                    </w:p>
                    <w:p w14:paraId="08C5F185" w14:textId="6347B209" w:rsidR="00335F4E" w:rsidRDefault="00335F4E" w:rsidP="00335F4E"/>
                    <w:p w14:paraId="5085FEC0" w14:textId="77777777" w:rsidR="00EC1D69" w:rsidRDefault="00EC1D69" w:rsidP="00335F4E"/>
                    <w:p w14:paraId="0F967518" w14:textId="77777777" w:rsidR="00335F4E" w:rsidRDefault="00335F4E" w:rsidP="00335F4E"/>
                    <w:p w14:paraId="4156AD1D" w14:textId="6ED37290" w:rsidR="00335F4E" w:rsidRDefault="00335F4E" w:rsidP="00335F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Are there new things that God is calling us to start?</w:t>
                      </w:r>
                    </w:p>
                    <w:p w14:paraId="770751A1" w14:textId="4E633EC1" w:rsidR="00335F4E" w:rsidRDefault="00335F4E" w:rsidP="00335F4E"/>
                    <w:p w14:paraId="506B56E4" w14:textId="3F8AF2C7" w:rsidR="00335F4E" w:rsidRDefault="00335F4E" w:rsidP="00335F4E"/>
                    <w:p w14:paraId="50908CC4" w14:textId="77777777" w:rsidR="00EC1D69" w:rsidRDefault="00EC1D69" w:rsidP="00335F4E"/>
                    <w:p w14:paraId="5A28C395" w14:textId="1591B514" w:rsidR="00335F4E" w:rsidRDefault="008C17FF" w:rsidP="00335F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 lot of p</w:t>
                      </w:r>
                      <w:r w:rsidR="00335F4E">
                        <w:t>eople are now familiar with connecting online –</w:t>
                      </w:r>
                      <w:r w:rsidR="00E60974">
                        <w:t xml:space="preserve"> </w:t>
                      </w:r>
                      <w:r>
                        <w:t>could</w:t>
                      </w:r>
                      <w:r w:rsidR="00335F4E">
                        <w:t xml:space="preserve"> we </w:t>
                      </w:r>
                      <w:r>
                        <w:t>use</w:t>
                      </w:r>
                      <w:r w:rsidR="00335F4E">
                        <w:t xml:space="preserve"> this new way of meeting in church life?</w:t>
                      </w:r>
                    </w:p>
                    <w:p w14:paraId="266AEC07" w14:textId="54751830" w:rsidR="00335F4E" w:rsidRDefault="00335F4E" w:rsidP="0027127B"/>
                    <w:p w14:paraId="2B2DD33D" w14:textId="77777777" w:rsidR="00EC1D69" w:rsidRDefault="00EC1D69" w:rsidP="0027127B"/>
                    <w:p w14:paraId="1B5C5A16" w14:textId="77777777" w:rsidR="00335F4E" w:rsidRDefault="00335F4E" w:rsidP="00335F4E">
                      <w:pPr>
                        <w:pStyle w:val="ListParagraph"/>
                      </w:pPr>
                    </w:p>
                    <w:p w14:paraId="2504E652" w14:textId="77BCF67C" w:rsidR="00335F4E" w:rsidRDefault="00335F4E" w:rsidP="00335F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may be the enduring pastoral needs caused by lockdown – economic, emotional, spiritual, medical – that we will need to respond to?</w:t>
                      </w:r>
                    </w:p>
                    <w:p w14:paraId="0988A134" w14:textId="599D0C00" w:rsidR="00335F4E" w:rsidRDefault="00335F4E" w:rsidP="00335F4E"/>
                    <w:p w14:paraId="78E23A1B" w14:textId="180D90EC" w:rsidR="00335F4E" w:rsidRDefault="00335F4E" w:rsidP="00335F4E"/>
                    <w:p w14:paraId="5B7D6554" w14:textId="77777777" w:rsidR="00EC1D69" w:rsidRDefault="00EC1D69" w:rsidP="00335F4E"/>
                    <w:p w14:paraId="11E02F1A" w14:textId="006E49C6" w:rsidR="00B4781C" w:rsidRDefault="00335F4E" w:rsidP="00335F4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can we share the gospel with people in this new context?</w:t>
                      </w:r>
                    </w:p>
                    <w:p w14:paraId="2210DFFD" w14:textId="74A53F2C" w:rsidR="0027127B" w:rsidRDefault="0027127B" w:rsidP="0027127B"/>
                    <w:p w14:paraId="02757E43" w14:textId="77777777" w:rsidR="00EC1D69" w:rsidRDefault="00EC1D69" w:rsidP="0027127B"/>
                    <w:p w14:paraId="57D3B14C" w14:textId="6F458CEB" w:rsidR="0027127B" w:rsidRDefault="0027127B" w:rsidP="0027127B"/>
                    <w:p w14:paraId="5A3C0B2E" w14:textId="6138C264" w:rsidR="0027127B" w:rsidRDefault="0027127B" w:rsidP="0027127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would make you feel safe coming to a church service?</w:t>
                      </w:r>
                    </w:p>
                    <w:p w14:paraId="607BADF1" w14:textId="77777777" w:rsidR="00B4781C" w:rsidRDefault="00B4781C" w:rsidP="00B4781C"/>
                  </w:txbxContent>
                </v:textbox>
                <w10:wrap type="square" anchory="page"/>
              </v:shape>
            </w:pict>
          </mc:Fallback>
        </mc:AlternateContent>
      </w:r>
    </w:p>
    <w:p w14:paraId="4268382E" w14:textId="31E4C505" w:rsidR="00B4781C" w:rsidRDefault="00EC1D69" w:rsidP="00F4453A">
      <w:r>
        <w:t xml:space="preserve">Please return the questionnaire by </w:t>
      </w:r>
      <w:r w:rsidR="006B5AAC">
        <w:t>Friday 3</w:t>
      </w:r>
      <w:r w:rsidR="006B5AAC" w:rsidRPr="006B5AAC">
        <w:rPr>
          <w:vertAlign w:val="superscript"/>
        </w:rPr>
        <w:t>rd</w:t>
      </w:r>
      <w:r w:rsidR="006B5AAC">
        <w:t xml:space="preserve"> </w:t>
      </w:r>
      <w:r>
        <w:t>July by email or post</w:t>
      </w:r>
      <w:r w:rsidR="006E6684">
        <w:t>.</w:t>
      </w:r>
    </w:p>
    <w:p w14:paraId="2F7F1516" w14:textId="33582CAC" w:rsidR="00EC1D69" w:rsidRDefault="00B1370E" w:rsidP="00F4453A">
      <w:r>
        <w:t xml:space="preserve">Email: </w:t>
      </w:r>
      <w:hyperlink r:id="rId7" w:history="1">
        <w:r w:rsidR="006E6684" w:rsidRPr="00B8448B">
          <w:rPr>
            <w:rStyle w:val="Hyperlink"/>
          </w:rPr>
          <w:t>steve.lineham@btinternet.com</w:t>
        </w:r>
      </w:hyperlink>
      <w:r w:rsidR="006E6684">
        <w:t xml:space="preserve"> </w:t>
      </w:r>
      <w:r w:rsidR="000A6F56">
        <w:t xml:space="preserve">- </w:t>
      </w:r>
      <w:r w:rsidR="006E6684">
        <w:t>you don’t have to return the whole form, you can list section heading and question number</w:t>
      </w:r>
      <w:r w:rsidR="000A6F56">
        <w:t>s</w:t>
      </w:r>
      <w:r w:rsidR="006E6684">
        <w:t xml:space="preserve"> and give your answer</w:t>
      </w:r>
      <w:r w:rsidR="000A6F56">
        <w:t>s</w:t>
      </w:r>
    </w:p>
    <w:p w14:paraId="291B4818" w14:textId="6CB3F388" w:rsidR="00B1370E" w:rsidRDefault="006E6684" w:rsidP="00F4453A">
      <w:r>
        <w:t xml:space="preserve">By post </w:t>
      </w:r>
      <w:proofErr w:type="gramStart"/>
      <w:r>
        <w:t>to</w:t>
      </w:r>
      <w:r w:rsidR="00B1370E">
        <w:t>:</w:t>
      </w:r>
      <w:proofErr w:type="gramEnd"/>
      <w:r w:rsidR="00B1370E">
        <w:t xml:space="preserve"> </w:t>
      </w:r>
      <w:r>
        <w:t>16 Old Hall Close, Felixstowe, IP11 9PQ</w:t>
      </w:r>
    </w:p>
    <w:p w14:paraId="4DB745E2" w14:textId="00822629" w:rsidR="00B4781C" w:rsidRDefault="00B4781C" w:rsidP="00F4453A"/>
    <w:p w14:paraId="1BFEB163" w14:textId="75A932C2" w:rsidR="006C3E5E" w:rsidRDefault="006C3E5E" w:rsidP="00F4453A">
      <w:r>
        <w:t>With acknowledgements to Hope15:13 church for the original questionnaire.</w:t>
      </w:r>
    </w:p>
    <w:sectPr w:rsidR="006C3E5E" w:rsidSect="00EC1D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38E2" w14:textId="77777777" w:rsidR="00631DB0" w:rsidRDefault="00631DB0" w:rsidP="00EC1D69">
      <w:r>
        <w:separator/>
      </w:r>
    </w:p>
  </w:endnote>
  <w:endnote w:type="continuationSeparator" w:id="0">
    <w:p w14:paraId="758CFFE0" w14:textId="77777777" w:rsidR="00631DB0" w:rsidRDefault="00631DB0" w:rsidP="00EC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C47A" w14:textId="686BFBED" w:rsidR="00EC1D69" w:rsidRDefault="00EC1D69">
    <w:pPr>
      <w:pStyle w:val="Footer"/>
    </w:pPr>
    <w:r>
      <w:t xml:space="preserve">Page </w:t>
    </w:r>
    <w:sdt>
      <w:sdtPr>
        <w:id w:val="-1630384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EEE69FA" w14:textId="77777777" w:rsidR="00EC1D69" w:rsidRDefault="00EC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37AF" w14:textId="77777777" w:rsidR="00631DB0" w:rsidRDefault="00631DB0" w:rsidP="00EC1D69">
      <w:r>
        <w:separator/>
      </w:r>
    </w:p>
  </w:footnote>
  <w:footnote w:type="continuationSeparator" w:id="0">
    <w:p w14:paraId="0FB24578" w14:textId="77777777" w:rsidR="00631DB0" w:rsidRDefault="00631DB0" w:rsidP="00EC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70F"/>
    <w:multiLevelType w:val="hybridMultilevel"/>
    <w:tmpl w:val="59D48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A4A"/>
    <w:multiLevelType w:val="hybridMultilevel"/>
    <w:tmpl w:val="990A8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636C"/>
    <w:multiLevelType w:val="hybridMultilevel"/>
    <w:tmpl w:val="F698E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935A3"/>
    <w:multiLevelType w:val="hybridMultilevel"/>
    <w:tmpl w:val="E070A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3CE7"/>
    <w:multiLevelType w:val="hybridMultilevel"/>
    <w:tmpl w:val="2F7C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3A"/>
    <w:rsid w:val="00055652"/>
    <w:rsid w:val="000A6F56"/>
    <w:rsid w:val="00104266"/>
    <w:rsid w:val="0019763A"/>
    <w:rsid w:val="00243C3F"/>
    <w:rsid w:val="0027127B"/>
    <w:rsid w:val="00293916"/>
    <w:rsid w:val="002A6F41"/>
    <w:rsid w:val="00335F4E"/>
    <w:rsid w:val="005E6EAC"/>
    <w:rsid w:val="00631DB0"/>
    <w:rsid w:val="006B5AAC"/>
    <w:rsid w:val="006C3E5E"/>
    <w:rsid w:val="006E6684"/>
    <w:rsid w:val="00784A1D"/>
    <w:rsid w:val="007D3E28"/>
    <w:rsid w:val="0084170E"/>
    <w:rsid w:val="008C17FF"/>
    <w:rsid w:val="009873EF"/>
    <w:rsid w:val="009F1980"/>
    <w:rsid w:val="00B1370E"/>
    <w:rsid w:val="00B4781C"/>
    <w:rsid w:val="00D17B86"/>
    <w:rsid w:val="00E60974"/>
    <w:rsid w:val="00EC1D69"/>
    <w:rsid w:val="00ED2B1A"/>
    <w:rsid w:val="00F4453A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D7C3"/>
  <w15:chartTrackingRefBased/>
  <w15:docId w15:val="{3A3F5C75-4C70-44EC-AE01-5128139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1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66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4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01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1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69"/>
  </w:style>
  <w:style w:type="paragraph" w:styleId="Footer">
    <w:name w:val="footer"/>
    <w:basedOn w:val="Normal"/>
    <w:link w:val="FooterChar"/>
    <w:uiPriority w:val="99"/>
    <w:unhideWhenUsed/>
    <w:rsid w:val="00EC1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69"/>
  </w:style>
  <w:style w:type="character" w:customStyle="1" w:styleId="Heading1Char">
    <w:name w:val="Heading 1 Char"/>
    <w:basedOn w:val="DefaultParagraphFont"/>
    <w:link w:val="Heading1"/>
    <w:uiPriority w:val="9"/>
    <w:rsid w:val="006E6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6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ve.lineham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Lineham</dc:creator>
  <cp:keywords/>
  <dc:description/>
  <cp:lastModifiedBy>Steve Lineham</cp:lastModifiedBy>
  <cp:revision>16</cp:revision>
  <cp:lastPrinted>2020-06-17T08:12:00Z</cp:lastPrinted>
  <dcterms:created xsi:type="dcterms:W3CDTF">2020-06-16T13:21:00Z</dcterms:created>
  <dcterms:modified xsi:type="dcterms:W3CDTF">2020-06-17T08:24:00Z</dcterms:modified>
</cp:coreProperties>
</file>